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01764" w:rsidRPr="007546C5" w:rsidRDefault="0066799C" w:rsidP="00CC3D29">
      <w:pPr>
        <w:pStyle w:val="2"/>
        <w:tabs>
          <w:tab w:val="left" w:pos="0"/>
        </w:tabs>
        <w:jc w:val="right"/>
        <w:rPr>
          <w:rFonts w:ascii="Arial" w:hAnsi="Arial" w:cs="Arial"/>
          <w:sz w:val="20"/>
          <w:szCs w:val="20"/>
        </w:rPr>
      </w:pPr>
      <w:r w:rsidRPr="007546C5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A1B7620" wp14:editId="7A8F7D8B">
            <wp:extent cx="6905625" cy="38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38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A9D" w:rsidRPr="007546C5" w:rsidRDefault="00A84A9D" w:rsidP="00A84A9D">
      <w:pPr>
        <w:tabs>
          <w:tab w:val="left" w:pos="1789"/>
        </w:tabs>
        <w:ind w:right="-100"/>
        <w:rPr>
          <w:rFonts w:ascii="Arial" w:hAnsi="Arial" w:cs="Arial"/>
          <w:b/>
          <w:bCs/>
          <w:i/>
          <w:iCs/>
          <w:sz w:val="20"/>
        </w:rPr>
      </w:pPr>
    </w:p>
    <w:p w:rsidR="00A84A9D" w:rsidRPr="007546C5" w:rsidRDefault="007A1719" w:rsidP="00A84A9D">
      <w:pPr>
        <w:tabs>
          <w:tab w:val="left" w:pos="0"/>
          <w:tab w:val="left" w:pos="284"/>
        </w:tabs>
        <w:jc w:val="center"/>
        <w:rPr>
          <w:rFonts w:ascii="Arial" w:hAnsi="Arial" w:cs="Arial"/>
          <w:sz w:val="20"/>
        </w:rPr>
      </w:pPr>
      <w:proofErr w:type="gramStart"/>
      <w:r w:rsidRPr="007546C5">
        <w:rPr>
          <w:rFonts w:ascii="Arial" w:hAnsi="Arial" w:cs="Arial"/>
          <w:sz w:val="20"/>
        </w:rPr>
        <w:t xml:space="preserve">В соответствии с требованиями Федерального закона от 02.10.2001 г. № 7 – ФЗ «Об охране окружающей среды» (ст. 73), руководители организаций и специалисты, ответственные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среду, </w:t>
      </w:r>
      <w:r w:rsidRPr="007546C5">
        <w:rPr>
          <w:rFonts w:ascii="Arial" w:hAnsi="Arial" w:cs="Arial"/>
          <w:sz w:val="20"/>
          <w:u w:val="single"/>
        </w:rPr>
        <w:t>должны иметь подготовку</w:t>
      </w:r>
      <w:r w:rsidRPr="007546C5">
        <w:rPr>
          <w:rFonts w:ascii="Arial" w:hAnsi="Arial" w:cs="Arial"/>
          <w:sz w:val="20"/>
        </w:rPr>
        <w:t xml:space="preserve"> </w:t>
      </w:r>
      <w:r w:rsidRPr="007546C5">
        <w:rPr>
          <w:rFonts w:ascii="Arial" w:hAnsi="Arial" w:cs="Arial"/>
          <w:sz w:val="20"/>
          <w:u w:val="single"/>
        </w:rPr>
        <w:t>в области охраны окружающей среды</w:t>
      </w:r>
      <w:r w:rsidRPr="007546C5">
        <w:rPr>
          <w:rFonts w:ascii="Arial" w:hAnsi="Arial" w:cs="Arial"/>
          <w:sz w:val="20"/>
        </w:rPr>
        <w:t xml:space="preserve"> и </w:t>
      </w:r>
      <w:r w:rsidRPr="007546C5">
        <w:rPr>
          <w:rFonts w:ascii="Arial" w:hAnsi="Arial" w:cs="Arial"/>
          <w:sz w:val="20"/>
          <w:u w:val="single"/>
        </w:rPr>
        <w:t>экологической безопасности</w:t>
      </w:r>
      <w:r w:rsidRPr="007546C5">
        <w:rPr>
          <w:rFonts w:ascii="Arial" w:hAnsi="Arial" w:cs="Arial"/>
          <w:sz w:val="20"/>
        </w:rPr>
        <w:t>.</w:t>
      </w:r>
      <w:proofErr w:type="gramEnd"/>
    </w:p>
    <w:p w:rsidR="007A1719" w:rsidRPr="007546C5" w:rsidRDefault="007A1719" w:rsidP="00A84A9D">
      <w:pPr>
        <w:tabs>
          <w:tab w:val="left" w:pos="0"/>
          <w:tab w:val="left" w:pos="284"/>
        </w:tabs>
        <w:jc w:val="center"/>
        <w:rPr>
          <w:rFonts w:ascii="Arial" w:hAnsi="Arial" w:cs="Arial"/>
          <w:bCs/>
          <w:sz w:val="20"/>
        </w:rPr>
      </w:pPr>
    </w:p>
    <w:p w:rsidR="007A1719" w:rsidRPr="007546C5" w:rsidRDefault="007A1719" w:rsidP="007A1719">
      <w:pPr>
        <w:jc w:val="center"/>
        <w:rPr>
          <w:rFonts w:ascii="Arial" w:hAnsi="Arial" w:cs="Arial"/>
          <w:sz w:val="20"/>
        </w:rPr>
      </w:pPr>
      <w:r w:rsidRPr="007546C5">
        <w:rPr>
          <w:rFonts w:ascii="Arial" w:hAnsi="Arial" w:cs="Arial"/>
          <w:sz w:val="20"/>
        </w:rPr>
        <w:t xml:space="preserve">Дополнительная профессиональная </w:t>
      </w:r>
    </w:p>
    <w:p w:rsidR="007A1719" w:rsidRPr="007546C5" w:rsidRDefault="007A1719" w:rsidP="007A1719">
      <w:pPr>
        <w:jc w:val="center"/>
        <w:rPr>
          <w:rFonts w:ascii="Arial" w:hAnsi="Arial" w:cs="Arial"/>
          <w:sz w:val="20"/>
        </w:rPr>
      </w:pPr>
      <w:r w:rsidRPr="007546C5">
        <w:rPr>
          <w:rFonts w:ascii="Arial" w:hAnsi="Arial" w:cs="Arial"/>
          <w:sz w:val="20"/>
        </w:rPr>
        <w:t>образовательная программа повышения квалификации</w:t>
      </w:r>
    </w:p>
    <w:p w:rsidR="00A84A9D" w:rsidRPr="007546C5" w:rsidRDefault="00A84A9D" w:rsidP="007A1719">
      <w:pPr>
        <w:tabs>
          <w:tab w:val="left" w:pos="284"/>
        </w:tabs>
        <w:jc w:val="center"/>
        <w:rPr>
          <w:rFonts w:ascii="Arial" w:hAnsi="Arial" w:cs="Arial"/>
          <w:b/>
          <w:bCs/>
          <w:sz w:val="20"/>
        </w:rPr>
      </w:pPr>
      <w:r w:rsidRPr="007546C5">
        <w:rPr>
          <w:rFonts w:ascii="Arial" w:hAnsi="Arial" w:cs="Arial"/>
          <w:b/>
          <w:bCs/>
          <w:sz w:val="20"/>
        </w:rPr>
        <w:t xml:space="preserve"> «Обеспечение экологической безопасности руководителями и специалистами общехозяйственных систем управления»</w:t>
      </w:r>
      <w:r w:rsidR="007A1719" w:rsidRPr="007546C5">
        <w:rPr>
          <w:rFonts w:ascii="Arial" w:hAnsi="Arial" w:cs="Arial"/>
          <w:b/>
          <w:bCs/>
          <w:sz w:val="20"/>
        </w:rPr>
        <w:t xml:space="preserve"> (72 часа)</w:t>
      </w:r>
    </w:p>
    <w:p w:rsidR="00A84A9D" w:rsidRPr="007546C5" w:rsidRDefault="00A84A9D" w:rsidP="00A84A9D">
      <w:pPr>
        <w:tabs>
          <w:tab w:val="left" w:pos="284"/>
        </w:tabs>
        <w:jc w:val="center"/>
        <w:rPr>
          <w:rFonts w:ascii="Arial" w:hAnsi="Arial" w:cs="Arial"/>
          <w:b/>
          <w:bCs/>
          <w:sz w:val="20"/>
        </w:rPr>
      </w:pPr>
      <w:bookmarkStart w:id="0" w:name="_GoBack"/>
      <w:bookmarkEnd w:id="0"/>
    </w:p>
    <w:p w:rsidR="00A84A9D" w:rsidRPr="007546C5" w:rsidRDefault="00A84A9D" w:rsidP="00A84A9D">
      <w:pPr>
        <w:tabs>
          <w:tab w:val="left" w:pos="284"/>
        </w:tabs>
        <w:rPr>
          <w:rFonts w:ascii="Arial" w:hAnsi="Arial" w:cs="Arial"/>
          <w:sz w:val="20"/>
        </w:rPr>
      </w:pPr>
      <w:r w:rsidRPr="007546C5">
        <w:rPr>
          <w:rFonts w:ascii="Arial" w:hAnsi="Arial" w:cs="Arial"/>
          <w:sz w:val="20"/>
        </w:rPr>
        <w:t xml:space="preserve">Программа обучения включает </w:t>
      </w:r>
      <w:r w:rsidR="0006250D" w:rsidRPr="007546C5">
        <w:rPr>
          <w:rFonts w:ascii="Arial" w:hAnsi="Arial" w:cs="Arial"/>
          <w:sz w:val="20"/>
        </w:rPr>
        <w:t xml:space="preserve">следующие </w:t>
      </w:r>
      <w:r w:rsidRPr="007546C5">
        <w:rPr>
          <w:rFonts w:ascii="Arial" w:hAnsi="Arial" w:cs="Arial"/>
          <w:sz w:val="20"/>
        </w:rPr>
        <w:t>темы:</w:t>
      </w:r>
    </w:p>
    <w:p w:rsidR="00A84A9D" w:rsidRPr="007546C5" w:rsidRDefault="00A84A9D" w:rsidP="00A84A9D">
      <w:pPr>
        <w:pStyle w:val="aa"/>
        <w:numPr>
          <w:ilvl w:val="0"/>
          <w:numId w:val="5"/>
        </w:numPr>
        <w:tabs>
          <w:tab w:val="left" w:pos="284"/>
        </w:tabs>
        <w:rPr>
          <w:rFonts w:ascii="Arial" w:hAnsi="Arial" w:cs="Arial"/>
          <w:sz w:val="20"/>
        </w:rPr>
      </w:pPr>
      <w:r w:rsidRPr="007546C5">
        <w:rPr>
          <w:rFonts w:ascii="Arial" w:hAnsi="Arial" w:cs="Arial"/>
          <w:sz w:val="20"/>
        </w:rPr>
        <w:t>Экологическое и природно-ресурсное законодательство</w:t>
      </w:r>
    </w:p>
    <w:p w:rsidR="00A84A9D" w:rsidRPr="007546C5" w:rsidRDefault="00A84A9D" w:rsidP="00A84A9D">
      <w:pPr>
        <w:pStyle w:val="aa"/>
        <w:numPr>
          <w:ilvl w:val="0"/>
          <w:numId w:val="5"/>
        </w:numPr>
        <w:tabs>
          <w:tab w:val="left" w:pos="284"/>
        </w:tabs>
        <w:rPr>
          <w:rFonts w:ascii="Arial" w:hAnsi="Arial" w:cs="Arial"/>
          <w:sz w:val="20"/>
        </w:rPr>
      </w:pPr>
      <w:r w:rsidRPr="007546C5">
        <w:rPr>
          <w:rFonts w:ascii="Arial" w:hAnsi="Arial" w:cs="Arial"/>
          <w:sz w:val="20"/>
        </w:rPr>
        <w:t>Экологический надзор</w:t>
      </w:r>
    </w:p>
    <w:p w:rsidR="00A84A9D" w:rsidRPr="007546C5" w:rsidRDefault="00A84A9D" w:rsidP="00A84A9D">
      <w:pPr>
        <w:pStyle w:val="aa"/>
        <w:numPr>
          <w:ilvl w:val="0"/>
          <w:numId w:val="5"/>
        </w:numPr>
        <w:tabs>
          <w:tab w:val="left" w:pos="284"/>
        </w:tabs>
        <w:rPr>
          <w:rFonts w:ascii="Arial" w:hAnsi="Arial" w:cs="Arial"/>
          <w:sz w:val="20"/>
        </w:rPr>
      </w:pPr>
      <w:r w:rsidRPr="007546C5">
        <w:rPr>
          <w:rFonts w:ascii="Arial" w:hAnsi="Arial" w:cs="Arial"/>
          <w:sz w:val="20"/>
        </w:rPr>
        <w:t>Обращение с отходами производства и потребления</w:t>
      </w:r>
    </w:p>
    <w:p w:rsidR="00A84A9D" w:rsidRPr="007546C5" w:rsidRDefault="00A84A9D" w:rsidP="00A84A9D">
      <w:pPr>
        <w:pStyle w:val="aa"/>
        <w:numPr>
          <w:ilvl w:val="0"/>
          <w:numId w:val="5"/>
        </w:numPr>
        <w:tabs>
          <w:tab w:val="left" w:pos="284"/>
        </w:tabs>
        <w:rPr>
          <w:rFonts w:ascii="Arial" w:hAnsi="Arial" w:cs="Arial"/>
          <w:sz w:val="20"/>
        </w:rPr>
      </w:pPr>
      <w:r w:rsidRPr="007546C5">
        <w:rPr>
          <w:rFonts w:ascii="Arial" w:hAnsi="Arial" w:cs="Arial"/>
          <w:sz w:val="20"/>
        </w:rPr>
        <w:t>Защита атмосферного воздуха</w:t>
      </w:r>
    </w:p>
    <w:p w:rsidR="00A84A9D" w:rsidRPr="007546C5" w:rsidRDefault="00A84A9D" w:rsidP="00A84A9D">
      <w:pPr>
        <w:pStyle w:val="aa"/>
        <w:numPr>
          <w:ilvl w:val="0"/>
          <w:numId w:val="5"/>
        </w:numPr>
        <w:tabs>
          <w:tab w:val="left" w:pos="284"/>
        </w:tabs>
        <w:rPr>
          <w:rFonts w:ascii="Arial" w:hAnsi="Arial" w:cs="Arial"/>
          <w:sz w:val="20"/>
        </w:rPr>
      </w:pPr>
      <w:r w:rsidRPr="007546C5">
        <w:rPr>
          <w:rFonts w:ascii="Arial" w:hAnsi="Arial" w:cs="Arial"/>
          <w:sz w:val="20"/>
        </w:rPr>
        <w:t>Охрана и защита водных объектов</w:t>
      </w:r>
    </w:p>
    <w:p w:rsidR="00A84A9D" w:rsidRPr="007546C5" w:rsidRDefault="00A84A9D" w:rsidP="00A84A9D">
      <w:pPr>
        <w:pStyle w:val="aa"/>
        <w:numPr>
          <w:ilvl w:val="0"/>
          <w:numId w:val="5"/>
        </w:numPr>
        <w:tabs>
          <w:tab w:val="left" w:pos="284"/>
        </w:tabs>
        <w:rPr>
          <w:rFonts w:ascii="Arial" w:hAnsi="Arial" w:cs="Arial"/>
          <w:sz w:val="20"/>
        </w:rPr>
      </w:pPr>
      <w:r w:rsidRPr="007546C5">
        <w:rPr>
          <w:rFonts w:ascii="Arial" w:hAnsi="Arial" w:cs="Arial"/>
          <w:sz w:val="20"/>
        </w:rPr>
        <w:t>Обеспечение экологической безопасности при недропользовании</w:t>
      </w:r>
    </w:p>
    <w:p w:rsidR="00A84A9D" w:rsidRPr="007546C5" w:rsidRDefault="00A84A9D" w:rsidP="00DC619A">
      <w:pPr>
        <w:tabs>
          <w:tab w:val="left" w:pos="284"/>
          <w:tab w:val="left" w:pos="720"/>
        </w:tabs>
        <w:jc w:val="both"/>
        <w:rPr>
          <w:rFonts w:ascii="Arial" w:hAnsi="Arial" w:cs="Arial"/>
          <w:bCs/>
          <w:sz w:val="20"/>
        </w:rPr>
      </w:pPr>
    </w:p>
    <w:p w:rsidR="0027575D" w:rsidRPr="007546C5" w:rsidRDefault="0027575D" w:rsidP="00DC619A">
      <w:pPr>
        <w:tabs>
          <w:tab w:val="left" w:pos="0"/>
          <w:tab w:val="left" w:pos="284"/>
        </w:tabs>
        <w:ind w:firstLine="709"/>
        <w:jc w:val="both"/>
        <w:rPr>
          <w:rStyle w:val="a3"/>
          <w:rFonts w:ascii="Arial" w:hAnsi="Arial" w:cs="Arial"/>
          <w:bCs/>
          <w:color w:val="auto"/>
          <w:sz w:val="20"/>
          <w:u w:val="none"/>
        </w:rPr>
      </w:pPr>
      <w:r w:rsidRPr="007546C5">
        <w:rPr>
          <w:rFonts w:ascii="Arial" w:hAnsi="Arial" w:cs="Arial"/>
          <w:bCs/>
          <w:sz w:val="20"/>
        </w:rPr>
        <w:t xml:space="preserve">Для участия необходимо </w:t>
      </w:r>
      <w:r w:rsidRPr="007546C5">
        <w:rPr>
          <w:rFonts w:ascii="Arial" w:hAnsi="Arial" w:cs="Arial"/>
          <w:bCs/>
          <w:color w:val="000000" w:themeColor="text1"/>
          <w:sz w:val="20"/>
        </w:rPr>
        <w:t xml:space="preserve">направить </w:t>
      </w:r>
      <w:hyperlink r:id="rId10" w:history="1">
        <w:r w:rsidRPr="007546C5">
          <w:rPr>
            <w:rStyle w:val="a3"/>
            <w:rFonts w:ascii="Arial" w:hAnsi="Arial" w:cs="Arial"/>
            <w:bCs/>
            <w:color w:val="000000" w:themeColor="text1"/>
            <w:sz w:val="20"/>
            <w:u w:val="none"/>
          </w:rPr>
          <w:t>заявку</w:t>
        </w:r>
      </w:hyperlink>
      <w:r w:rsidRPr="007546C5">
        <w:rPr>
          <w:rFonts w:ascii="Arial" w:hAnsi="Arial" w:cs="Arial"/>
          <w:bCs/>
          <w:sz w:val="20"/>
        </w:rPr>
        <w:t xml:space="preserve"> </w:t>
      </w:r>
      <w:r w:rsidR="00505482">
        <w:rPr>
          <w:rFonts w:ascii="Arial" w:hAnsi="Arial" w:cs="Arial"/>
          <w:bCs/>
          <w:sz w:val="20"/>
        </w:rPr>
        <w:t>на</w:t>
      </w:r>
      <w:r w:rsidR="00882607">
        <w:rPr>
          <w:rFonts w:ascii="Arial" w:hAnsi="Arial" w:cs="Arial"/>
          <w:bCs/>
          <w:sz w:val="20"/>
        </w:rPr>
        <w:t xml:space="preserve"> электронный адрес отдела образования: </w:t>
      </w:r>
      <w:r w:rsidRPr="007546C5">
        <w:rPr>
          <w:rFonts w:ascii="Arial" w:hAnsi="Arial" w:cs="Arial"/>
          <w:sz w:val="20"/>
        </w:rPr>
        <w:t xml:space="preserve"> </w:t>
      </w:r>
      <w:proofErr w:type="spellStart"/>
      <w:r w:rsidRPr="007546C5">
        <w:rPr>
          <w:rFonts w:ascii="Arial" w:hAnsi="Arial" w:cs="Arial"/>
          <w:sz w:val="20"/>
          <w:u w:val="single"/>
          <w:lang w:val="en-US"/>
        </w:rPr>
        <w:t>ekc</w:t>
      </w:r>
      <w:proofErr w:type="spellEnd"/>
      <w:r w:rsidRPr="007546C5">
        <w:rPr>
          <w:rFonts w:ascii="Arial" w:hAnsi="Arial" w:cs="Arial"/>
          <w:sz w:val="20"/>
          <w:u w:val="single"/>
        </w:rPr>
        <w:t>657647@</w:t>
      </w:r>
      <w:proofErr w:type="spellStart"/>
      <w:r w:rsidRPr="007546C5">
        <w:rPr>
          <w:rFonts w:ascii="Arial" w:hAnsi="Arial" w:cs="Arial"/>
          <w:sz w:val="20"/>
          <w:u w:val="single"/>
          <w:lang w:val="en-US"/>
        </w:rPr>
        <w:t>yandex</w:t>
      </w:r>
      <w:proofErr w:type="spellEnd"/>
      <w:r w:rsidRPr="007546C5">
        <w:rPr>
          <w:rFonts w:ascii="Arial" w:hAnsi="Arial" w:cs="Arial"/>
          <w:sz w:val="20"/>
          <w:u w:val="single"/>
        </w:rPr>
        <w:t>.</w:t>
      </w:r>
      <w:proofErr w:type="spellStart"/>
      <w:r w:rsidRPr="007546C5">
        <w:rPr>
          <w:rFonts w:ascii="Arial" w:hAnsi="Arial" w:cs="Arial"/>
          <w:sz w:val="20"/>
          <w:u w:val="single"/>
          <w:lang w:val="en-US"/>
        </w:rPr>
        <w:t>ru</w:t>
      </w:r>
      <w:proofErr w:type="spellEnd"/>
    </w:p>
    <w:p w:rsidR="0027575D" w:rsidRPr="007546C5" w:rsidRDefault="0027575D" w:rsidP="00DC619A">
      <w:pPr>
        <w:tabs>
          <w:tab w:val="left" w:pos="0"/>
          <w:tab w:val="left" w:pos="284"/>
        </w:tabs>
        <w:ind w:firstLine="709"/>
        <w:jc w:val="both"/>
        <w:rPr>
          <w:rStyle w:val="a3"/>
          <w:rFonts w:ascii="Arial" w:hAnsi="Arial" w:cs="Arial"/>
          <w:color w:val="auto"/>
          <w:sz w:val="20"/>
          <w:u w:val="none"/>
        </w:rPr>
      </w:pPr>
      <w:r w:rsidRPr="007546C5">
        <w:rPr>
          <w:rStyle w:val="a3"/>
          <w:rFonts w:ascii="Arial" w:hAnsi="Arial" w:cs="Arial"/>
          <w:color w:val="auto"/>
          <w:sz w:val="20"/>
          <w:u w:val="none"/>
        </w:rPr>
        <w:t>Контактное лицо: Гри</w:t>
      </w:r>
      <w:r w:rsidR="004414E2">
        <w:rPr>
          <w:rStyle w:val="a3"/>
          <w:rFonts w:ascii="Arial" w:hAnsi="Arial" w:cs="Arial"/>
          <w:color w:val="auto"/>
          <w:sz w:val="20"/>
          <w:u w:val="none"/>
        </w:rPr>
        <w:t>горова Александра Владимировна</w:t>
      </w:r>
    </w:p>
    <w:p w:rsidR="0027575D" w:rsidRPr="007546C5" w:rsidRDefault="0027575D" w:rsidP="00DC619A">
      <w:pPr>
        <w:tabs>
          <w:tab w:val="left" w:pos="0"/>
          <w:tab w:val="left" w:pos="284"/>
        </w:tabs>
        <w:ind w:firstLine="709"/>
        <w:rPr>
          <w:rFonts w:ascii="Arial" w:hAnsi="Arial" w:cs="Arial"/>
          <w:bCs/>
          <w:sz w:val="20"/>
        </w:rPr>
      </w:pPr>
    </w:p>
    <w:p w:rsidR="0027575D" w:rsidRPr="007546C5" w:rsidRDefault="0027575D" w:rsidP="00DC619A">
      <w:pPr>
        <w:pStyle w:val="text"/>
        <w:tabs>
          <w:tab w:val="left" w:pos="0"/>
        </w:tabs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7546C5">
        <w:rPr>
          <w:rFonts w:ascii="Arial" w:hAnsi="Arial" w:cs="Arial"/>
          <w:sz w:val="20"/>
          <w:szCs w:val="20"/>
        </w:rPr>
        <w:t xml:space="preserve">Стоимость обучения - </w:t>
      </w:r>
      <w:r w:rsidRPr="007546C5">
        <w:rPr>
          <w:rFonts w:ascii="Arial" w:hAnsi="Arial" w:cs="Arial"/>
          <w:b/>
          <w:sz w:val="20"/>
          <w:szCs w:val="20"/>
        </w:rPr>
        <w:t>11 000 рублей</w:t>
      </w:r>
      <w:r w:rsidRPr="007546C5">
        <w:rPr>
          <w:rFonts w:ascii="Arial" w:hAnsi="Arial" w:cs="Arial"/>
          <w:sz w:val="20"/>
          <w:szCs w:val="20"/>
        </w:rPr>
        <w:t>, НДС не облагается. Обучение проходит в очно-заочной форме (с частичным отрывом от производства), а также с применением дистанционных образовательных технологий.</w:t>
      </w:r>
    </w:p>
    <w:p w:rsidR="007546C5" w:rsidRPr="007546C5" w:rsidRDefault="007546C5" w:rsidP="007546C5">
      <w:pPr>
        <w:pStyle w:val="text"/>
        <w:spacing w:before="0" w:beforeAutospacing="0" w:after="0" w:afterAutospacing="0"/>
        <w:ind w:left="709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="007546C5" w:rsidRPr="007546C5" w:rsidRDefault="007546C5" w:rsidP="007546C5">
      <w:pPr>
        <w:pStyle w:val="text"/>
        <w:spacing w:before="0" w:beforeAutospacing="0" w:after="0" w:afterAutospacing="0"/>
        <w:ind w:left="709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7546C5">
        <w:rPr>
          <w:rFonts w:ascii="Arial" w:hAnsi="Arial" w:cs="Arial"/>
          <w:i/>
          <w:sz w:val="20"/>
          <w:szCs w:val="20"/>
        </w:rPr>
        <w:t>Как проходит обучение?</w:t>
      </w:r>
    </w:p>
    <w:p w:rsidR="007546C5" w:rsidRPr="007546C5" w:rsidRDefault="007546C5" w:rsidP="007546C5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7546C5">
        <w:rPr>
          <w:rFonts w:ascii="Arial" w:hAnsi="Arial" w:cs="Arial"/>
          <w:sz w:val="20"/>
          <w:szCs w:val="20"/>
        </w:rPr>
        <w:t>Очно-заочное обучение состоит из лекционных и практических занятий в классе (очная часть</w:t>
      </w:r>
      <w:r w:rsidR="004414E2">
        <w:rPr>
          <w:rFonts w:ascii="Arial" w:hAnsi="Arial" w:cs="Arial"/>
          <w:sz w:val="20"/>
          <w:szCs w:val="20"/>
        </w:rPr>
        <w:t xml:space="preserve"> – 5 рабочих дней</w:t>
      </w:r>
      <w:r w:rsidRPr="007546C5">
        <w:rPr>
          <w:rFonts w:ascii="Arial" w:hAnsi="Arial" w:cs="Arial"/>
          <w:sz w:val="20"/>
          <w:szCs w:val="20"/>
        </w:rPr>
        <w:t>), а также выполнения самостоятельной работы или заданий (</w:t>
      </w:r>
      <w:r w:rsidR="005D6316">
        <w:rPr>
          <w:rFonts w:ascii="Arial" w:hAnsi="Arial" w:cs="Arial"/>
          <w:sz w:val="20"/>
          <w:szCs w:val="20"/>
        </w:rPr>
        <w:t>4</w:t>
      </w:r>
      <w:r w:rsidR="004414E2">
        <w:rPr>
          <w:rFonts w:ascii="Arial" w:hAnsi="Arial" w:cs="Arial"/>
          <w:sz w:val="20"/>
          <w:szCs w:val="20"/>
        </w:rPr>
        <w:t xml:space="preserve"> рабочих дня</w:t>
      </w:r>
      <w:r>
        <w:rPr>
          <w:rFonts w:ascii="Arial" w:hAnsi="Arial" w:cs="Arial"/>
          <w:sz w:val="20"/>
          <w:szCs w:val="20"/>
        </w:rPr>
        <w:t xml:space="preserve"> – </w:t>
      </w:r>
      <w:r w:rsidRPr="007546C5">
        <w:rPr>
          <w:rFonts w:ascii="Arial" w:hAnsi="Arial" w:cs="Arial"/>
          <w:sz w:val="20"/>
          <w:szCs w:val="20"/>
        </w:rPr>
        <w:t xml:space="preserve">заочная часть). </w:t>
      </w:r>
    </w:p>
    <w:p w:rsidR="007546C5" w:rsidRPr="00A67755" w:rsidRDefault="007546C5" w:rsidP="007546C5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vanish/>
          <w:sz w:val="20"/>
          <w:szCs w:val="20"/>
          <w:specVanish/>
        </w:rPr>
      </w:pPr>
      <w:r w:rsidRPr="007546C5">
        <w:rPr>
          <w:rFonts w:ascii="Arial" w:hAnsi="Arial" w:cs="Arial"/>
          <w:sz w:val="20"/>
          <w:szCs w:val="20"/>
        </w:rPr>
        <w:t>Обучение с применением дистанционных технологий проходит в формате о</w:t>
      </w:r>
      <w:r w:rsidR="008E21B1">
        <w:rPr>
          <w:rFonts w:ascii="Arial" w:hAnsi="Arial" w:cs="Arial"/>
          <w:sz w:val="20"/>
          <w:szCs w:val="20"/>
        </w:rPr>
        <w:t>нлайн-лекции в режиме реального времени</w:t>
      </w:r>
      <w:r w:rsidR="007F48C1">
        <w:rPr>
          <w:rFonts w:ascii="Arial" w:hAnsi="Arial" w:cs="Arial"/>
          <w:sz w:val="20"/>
          <w:szCs w:val="20"/>
        </w:rPr>
        <w:t xml:space="preserve"> на платформе </w:t>
      </w:r>
      <w:r w:rsidR="007F48C1">
        <w:rPr>
          <w:rFonts w:ascii="Arial" w:hAnsi="Arial" w:cs="Arial"/>
          <w:sz w:val="20"/>
          <w:szCs w:val="20"/>
          <w:lang w:val="en-US"/>
        </w:rPr>
        <w:t>MTS</w:t>
      </w:r>
      <w:r w:rsidR="007F48C1" w:rsidRPr="007F48C1">
        <w:rPr>
          <w:rFonts w:ascii="Arial" w:hAnsi="Arial" w:cs="Arial"/>
          <w:sz w:val="20"/>
          <w:szCs w:val="20"/>
        </w:rPr>
        <w:t>-</w:t>
      </w:r>
      <w:r w:rsidR="007F48C1">
        <w:rPr>
          <w:rFonts w:ascii="Arial" w:hAnsi="Arial" w:cs="Arial"/>
          <w:sz w:val="20"/>
          <w:szCs w:val="20"/>
          <w:lang w:val="en-US"/>
        </w:rPr>
        <w:t>link</w:t>
      </w:r>
      <w:r w:rsidR="008E21B1">
        <w:rPr>
          <w:rFonts w:ascii="Arial" w:hAnsi="Arial" w:cs="Arial"/>
          <w:sz w:val="20"/>
          <w:szCs w:val="20"/>
        </w:rPr>
        <w:t xml:space="preserve">. </w:t>
      </w:r>
      <w:r w:rsidRPr="007546C5">
        <w:rPr>
          <w:rFonts w:ascii="Arial" w:hAnsi="Arial" w:cs="Arial"/>
          <w:sz w:val="20"/>
          <w:szCs w:val="20"/>
        </w:rPr>
        <w:t>Зарегистрировавшимся участникам направляется ссылка, по которой они присоединяются к</w:t>
      </w:r>
      <w:r w:rsidR="00A67755">
        <w:rPr>
          <w:rFonts w:ascii="Arial" w:hAnsi="Arial" w:cs="Arial"/>
          <w:sz w:val="20"/>
          <w:szCs w:val="20"/>
        </w:rPr>
        <w:t xml:space="preserve"> лекции в установленное время. </w:t>
      </w:r>
      <w:r w:rsidRPr="007546C5">
        <w:rPr>
          <w:rFonts w:ascii="Arial" w:hAnsi="Arial" w:cs="Arial"/>
          <w:sz w:val="20"/>
          <w:szCs w:val="20"/>
        </w:rPr>
        <w:t>Участники могут задавать вопросы лекторам в прямом эфире. Также проводится запись онлайн-занятий и есть возможность повторного просмотра записей всех лекций.</w:t>
      </w:r>
    </w:p>
    <w:p w:rsidR="007546C5" w:rsidRPr="007F48C1" w:rsidRDefault="00A67755" w:rsidP="007546C5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546C5" w:rsidRPr="007546C5">
        <w:rPr>
          <w:rFonts w:ascii="Arial" w:hAnsi="Arial" w:cs="Arial"/>
          <w:sz w:val="20"/>
          <w:szCs w:val="20"/>
        </w:rPr>
        <w:t xml:space="preserve">Очная (лекционная) часть пройдет </w:t>
      </w:r>
      <w:r w:rsidR="007546C5" w:rsidRPr="00E25184">
        <w:rPr>
          <w:rFonts w:ascii="Arial" w:hAnsi="Arial" w:cs="Arial"/>
          <w:color w:val="000000" w:themeColor="text1"/>
          <w:sz w:val="20"/>
          <w:szCs w:val="20"/>
        </w:rPr>
        <w:t xml:space="preserve">с </w:t>
      </w:r>
      <w:r w:rsidR="00D457FF" w:rsidRPr="007F48C1">
        <w:rPr>
          <w:rFonts w:ascii="Arial" w:hAnsi="Arial" w:cs="Arial"/>
          <w:b/>
          <w:color w:val="000000" w:themeColor="text1"/>
          <w:sz w:val="20"/>
          <w:szCs w:val="20"/>
        </w:rPr>
        <w:t>«</w:t>
      </w:r>
      <w:r w:rsidR="00392412">
        <w:rPr>
          <w:rFonts w:ascii="Arial" w:hAnsi="Arial" w:cs="Arial"/>
          <w:b/>
          <w:color w:val="000000" w:themeColor="text1"/>
          <w:sz w:val="20"/>
          <w:szCs w:val="20"/>
        </w:rPr>
        <w:t>26</w:t>
      </w:r>
      <w:r w:rsidR="00D457FF" w:rsidRPr="007F48C1">
        <w:rPr>
          <w:rFonts w:ascii="Arial" w:hAnsi="Arial" w:cs="Arial"/>
          <w:b/>
          <w:color w:val="000000" w:themeColor="text1"/>
          <w:sz w:val="20"/>
          <w:szCs w:val="20"/>
        </w:rPr>
        <w:t>»</w:t>
      </w:r>
      <w:r w:rsidR="00392412">
        <w:rPr>
          <w:rFonts w:ascii="Arial" w:hAnsi="Arial" w:cs="Arial"/>
          <w:b/>
          <w:color w:val="000000" w:themeColor="text1"/>
          <w:sz w:val="20"/>
          <w:szCs w:val="20"/>
        </w:rPr>
        <w:t xml:space="preserve"> августа</w:t>
      </w:r>
      <w:r w:rsidR="009B033B" w:rsidRPr="007F48C1">
        <w:rPr>
          <w:rFonts w:ascii="Arial" w:hAnsi="Arial" w:cs="Arial"/>
          <w:b/>
          <w:color w:val="000000" w:themeColor="text1"/>
          <w:sz w:val="20"/>
          <w:szCs w:val="20"/>
        </w:rPr>
        <w:t xml:space="preserve"> по </w:t>
      </w:r>
      <w:r w:rsidR="00D457FF" w:rsidRPr="007F48C1">
        <w:rPr>
          <w:rFonts w:ascii="Arial" w:hAnsi="Arial" w:cs="Arial"/>
          <w:b/>
          <w:color w:val="000000" w:themeColor="text1"/>
          <w:sz w:val="20"/>
          <w:szCs w:val="20"/>
        </w:rPr>
        <w:t>«</w:t>
      </w:r>
      <w:r w:rsidR="00392412">
        <w:rPr>
          <w:rFonts w:ascii="Arial" w:hAnsi="Arial" w:cs="Arial"/>
          <w:b/>
          <w:color w:val="000000" w:themeColor="text1"/>
          <w:sz w:val="20"/>
          <w:szCs w:val="20"/>
        </w:rPr>
        <w:t>30</w:t>
      </w:r>
      <w:r w:rsidR="00D457FF" w:rsidRPr="007F48C1">
        <w:rPr>
          <w:rFonts w:ascii="Arial" w:hAnsi="Arial" w:cs="Arial"/>
          <w:b/>
          <w:color w:val="000000" w:themeColor="text1"/>
          <w:sz w:val="20"/>
          <w:szCs w:val="20"/>
        </w:rPr>
        <w:t>»</w:t>
      </w:r>
      <w:r w:rsidR="00392412">
        <w:rPr>
          <w:rFonts w:ascii="Arial" w:hAnsi="Arial" w:cs="Arial"/>
          <w:b/>
          <w:color w:val="000000" w:themeColor="text1"/>
          <w:sz w:val="20"/>
          <w:szCs w:val="20"/>
        </w:rPr>
        <w:t xml:space="preserve"> августа</w:t>
      </w:r>
      <w:r w:rsidR="00F8292F" w:rsidRPr="007F48C1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:rsidR="007546C5" w:rsidRPr="007F48C1" w:rsidRDefault="007546C5" w:rsidP="007546C5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7546C5" w:rsidRPr="007546C5" w:rsidRDefault="007546C5" w:rsidP="007546C5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7546C5">
        <w:rPr>
          <w:rFonts w:ascii="Arial" w:hAnsi="Arial" w:cs="Arial"/>
          <w:i/>
          <w:sz w:val="20"/>
          <w:szCs w:val="20"/>
        </w:rPr>
        <w:t>Условия участия.</w:t>
      </w:r>
    </w:p>
    <w:p w:rsidR="007546C5" w:rsidRPr="007546C5" w:rsidRDefault="007546C5" w:rsidP="007546C5">
      <w:pPr>
        <w:pStyle w:val="text"/>
        <w:spacing w:after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7546C5">
        <w:rPr>
          <w:rFonts w:ascii="Arial" w:hAnsi="Arial" w:cs="Arial"/>
          <w:sz w:val="20"/>
          <w:szCs w:val="20"/>
        </w:rPr>
        <w:t xml:space="preserve">Согласно действующему законодательству в области образования </w:t>
      </w:r>
      <w:proofErr w:type="gramStart"/>
      <w:r w:rsidRPr="007546C5">
        <w:rPr>
          <w:rFonts w:ascii="Arial" w:hAnsi="Arial" w:cs="Arial"/>
          <w:sz w:val="20"/>
          <w:szCs w:val="20"/>
        </w:rPr>
        <w:t>обучение по программам</w:t>
      </w:r>
      <w:proofErr w:type="gramEnd"/>
      <w:r w:rsidRPr="007546C5">
        <w:rPr>
          <w:rFonts w:ascii="Arial" w:hAnsi="Arial" w:cs="Arial"/>
          <w:sz w:val="20"/>
          <w:szCs w:val="20"/>
        </w:rPr>
        <w:t xml:space="preserve"> повышения квалификации с выдачей удостоверения могут проходить слушатели, имеющие или получающее высшее и (или) среднее профессиональное образование. В случае отсутствия указанных уровней образования слушатель может пройти обучение (принять участие в семинаре) по программе, по окончании которой будет выдан сертификат об участии в семинаре.</w:t>
      </w:r>
    </w:p>
    <w:p w:rsidR="007546C5" w:rsidRDefault="007546C5" w:rsidP="007546C5">
      <w:pPr>
        <w:pStyle w:val="text"/>
        <w:spacing w:after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7546C5">
        <w:rPr>
          <w:rFonts w:ascii="Arial" w:hAnsi="Arial" w:cs="Arial"/>
          <w:sz w:val="20"/>
          <w:szCs w:val="20"/>
        </w:rPr>
        <w:t>Обучение проводится на основании договора, который направляется слушателю после получения заявки</w:t>
      </w:r>
      <w:r w:rsidR="006371A3">
        <w:rPr>
          <w:rFonts w:ascii="Arial" w:hAnsi="Arial" w:cs="Arial"/>
          <w:sz w:val="20"/>
          <w:szCs w:val="20"/>
        </w:rPr>
        <w:t xml:space="preserve"> </w:t>
      </w:r>
      <w:r w:rsidRPr="007546C5">
        <w:rPr>
          <w:rFonts w:ascii="Arial" w:hAnsi="Arial" w:cs="Arial"/>
          <w:sz w:val="20"/>
          <w:szCs w:val="20"/>
        </w:rPr>
        <w:t>на участие в обучении.</w:t>
      </w:r>
    </w:p>
    <w:p w:rsidR="007546C5" w:rsidRDefault="007546C5" w:rsidP="007546C5">
      <w:pPr>
        <w:pStyle w:val="text"/>
        <w:spacing w:after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</w:p>
    <w:p w:rsidR="007546C5" w:rsidRPr="007546C5" w:rsidRDefault="007546C5" w:rsidP="007546C5">
      <w:pPr>
        <w:pStyle w:val="text"/>
        <w:spacing w:after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</w:p>
    <w:p w:rsidR="0027575D" w:rsidRDefault="0027575D" w:rsidP="00DC619A">
      <w:pPr>
        <w:tabs>
          <w:tab w:val="left" w:pos="0"/>
          <w:tab w:val="left" w:pos="284"/>
        </w:tabs>
        <w:ind w:firstLine="709"/>
        <w:rPr>
          <w:bCs/>
          <w:szCs w:val="24"/>
        </w:rPr>
      </w:pPr>
    </w:p>
    <w:p w:rsidR="0027575D" w:rsidRDefault="0027575D" w:rsidP="0027575D">
      <w:pPr>
        <w:jc w:val="right"/>
        <w:rPr>
          <w:bCs/>
          <w:sz w:val="20"/>
        </w:rPr>
      </w:pPr>
    </w:p>
    <w:p w:rsidR="007546C5" w:rsidRDefault="007546C5" w:rsidP="0027575D">
      <w:pPr>
        <w:jc w:val="right"/>
        <w:rPr>
          <w:bCs/>
          <w:sz w:val="20"/>
        </w:rPr>
      </w:pPr>
    </w:p>
    <w:p w:rsidR="007546C5" w:rsidRDefault="007546C5" w:rsidP="0027575D">
      <w:pPr>
        <w:jc w:val="right"/>
        <w:rPr>
          <w:bCs/>
          <w:sz w:val="20"/>
        </w:rPr>
      </w:pPr>
    </w:p>
    <w:p w:rsidR="007546C5" w:rsidRDefault="007546C5" w:rsidP="0027575D">
      <w:pPr>
        <w:jc w:val="right"/>
        <w:rPr>
          <w:bCs/>
          <w:sz w:val="20"/>
        </w:rPr>
      </w:pPr>
    </w:p>
    <w:p w:rsidR="007546C5" w:rsidRDefault="007546C5" w:rsidP="0027575D">
      <w:pPr>
        <w:jc w:val="right"/>
        <w:rPr>
          <w:bCs/>
          <w:sz w:val="20"/>
        </w:rPr>
      </w:pPr>
    </w:p>
    <w:p w:rsidR="007546C5" w:rsidRDefault="007546C5" w:rsidP="0027575D">
      <w:pPr>
        <w:jc w:val="right"/>
        <w:rPr>
          <w:bCs/>
          <w:sz w:val="20"/>
        </w:rPr>
      </w:pPr>
    </w:p>
    <w:p w:rsidR="007546C5" w:rsidRDefault="007546C5" w:rsidP="0065515E">
      <w:pPr>
        <w:rPr>
          <w:bCs/>
          <w:sz w:val="20"/>
        </w:rPr>
      </w:pPr>
    </w:p>
    <w:sectPr w:rsidR="007546C5" w:rsidSect="0065515E">
      <w:headerReference w:type="default" r:id="rId11"/>
      <w:footnotePr>
        <w:pos w:val="beneathText"/>
      </w:footnotePr>
      <w:pgSz w:w="11905" w:h="16837"/>
      <w:pgMar w:top="349" w:right="706" w:bottom="56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D2A" w:rsidRDefault="00903D2A" w:rsidP="0065515E">
      <w:r>
        <w:separator/>
      </w:r>
    </w:p>
  </w:endnote>
  <w:endnote w:type="continuationSeparator" w:id="0">
    <w:p w:rsidR="00903D2A" w:rsidRDefault="00903D2A" w:rsidP="0065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D2A" w:rsidRDefault="00903D2A" w:rsidP="0065515E">
      <w:r>
        <w:separator/>
      </w:r>
    </w:p>
  </w:footnote>
  <w:footnote w:type="continuationSeparator" w:id="0">
    <w:p w:rsidR="00903D2A" w:rsidRDefault="00903D2A" w:rsidP="00655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15E" w:rsidRPr="007546C5" w:rsidRDefault="0065515E" w:rsidP="0065515E">
    <w:pPr>
      <w:pStyle w:val="12"/>
      <w:jc w:val="right"/>
      <w:rPr>
        <w:rFonts w:ascii="Arial" w:hAnsi="Arial" w:cs="Arial"/>
        <w:b/>
        <w:bCs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6620465" wp14:editId="294F9878">
          <wp:simplePos x="0" y="0"/>
          <wp:positionH relativeFrom="column">
            <wp:posOffset>597535</wp:posOffset>
          </wp:positionH>
          <wp:positionV relativeFrom="paragraph">
            <wp:posOffset>9525</wp:posOffset>
          </wp:positionV>
          <wp:extent cx="1833880" cy="876300"/>
          <wp:effectExtent l="0" t="0" r="0" b="0"/>
          <wp:wrapSquare wrapText="bothSides"/>
          <wp:docPr id="2" name="Рисунок 2" descr="C:\Users\Danilova_TU\Desktop\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ilova_TU\Desktop\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388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proofErr w:type="gramStart"/>
    <w:r w:rsidRPr="007546C5">
      <w:rPr>
        <w:rFonts w:ascii="Arial" w:hAnsi="Arial" w:cs="Arial"/>
        <w:b/>
        <w:bCs/>
        <w:sz w:val="20"/>
      </w:rPr>
      <w:t>ЧУ</w:t>
    </w:r>
    <w:proofErr w:type="gramEnd"/>
    <w:r w:rsidRPr="007546C5">
      <w:rPr>
        <w:rFonts w:ascii="Arial" w:hAnsi="Arial" w:cs="Arial"/>
        <w:b/>
        <w:bCs/>
        <w:sz w:val="20"/>
      </w:rPr>
      <w:t xml:space="preserve"> ДПО «ЭКЦ»</w:t>
    </w:r>
  </w:p>
  <w:p w:rsidR="0065515E" w:rsidRPr="007546C5" w:rsidRDefault="0065515E" w:rsidP="0065515E">
    <w:pPr>
      <w:jc w:val="right"/>
      <w:rPr>
        <w:rFonts w:ascii="Arial" w:hAnsi="Arial" w:cs="Arial"/>
        <w:sz w:val="20"/>
      </w:rPr>
    </w:pPr>
    <w:r w:rsidRPr="007546C5">
      <w:rPr>
        <w:rFonts w:ascii="Arial" w:hAnsi="Arial" w:cs="Arial"/>
        <w:sz w:val="20"/>
      </w:rPr>
      <w:t xml:space="preserve">г. Архангельск, наб. Северной  Двины, </w:t>
    </w:r>
  </w:p>
  <w:p w:rsidR="0065515E" w:rsidRPr="007546C5" w:rsidRDefault="0065515E" w:rsidP="0065515E">
    <w:pPr>
      <w:jc w:val="right"/>
      <w:rPr>
        <w:rFonts w:ascii="Arial" w:hAnsi="Arial" w:cs="Arial"/>
        <w:sz w:val="20"/>
      </w:rPr>
    </w:pPr>
    <w:r w:rsidRPr="007546C5">
      <w:rPr>
        <w:rFonts w:ascii="Arial" w:hAnsi="Arial" w:cs="Arial"/>
        <w:sz w:val="20"/>
      </w:rPr>
      <w:tab/>
      <w:t>д. 112, корп.3, оф. 219, 213</w:t>
    </w:r>
  </w:p>
  <w:p w:rsidR="0065515E" w:rsidRPr="007546C5" w:rsidRDefault="0065515E" w:rsidP="0065515E">
    <w:pPr>
      <w:pStyle w:val="2"/>
      <w:tabs>
        <w:tab w:val="left" w:pos="0"/>
      </w:tabs>
      <w:jc w:val="right"/>
      <w:rPr>
        <w:rFonts w:ascii="Arial" w:hAnsi="Arial" w:cs="Arial"/>
        <w:sz w:val="20"/>
        <w:szCs w:val="20"/>
      </w:rPr>
    </w:pPr>
    <w:r w:rsidRPr="007546C5">
      <w:rPr>
        <w:rFonts w:ascii="Arial" w:hAnsi="Arial" w:cs="Arial"/>
        <w:b w:val="0"/>
        <w:bCs w:val="0"/>
        <w:sz w:val="20"/>
        <w:szCs w:val="20"/>
      </w:rPr>
      <w:t xml:space="preserve">тел. / факс 21-10-01, 657-647 </w:t>
    </w:r>
  </w:p>
  <w:p w:rsidR="0065515E" w:rsidRPr="00F8292F" w:rsidRDefault="0065515E" w:rsidP="0065515E">
    <w:pPr>
      <w:pStyle w:val="2"/>
      <w:jc w:val="right"/>
      <w:rPr>
        <w:rFonts w:ascii="Arial" w:hAnsi="Arial" w:cs="Arial"/>
        <w:sz w:val="20"/>
        <w:szCs w:val="20"/>
      </w:rPr>
    </w:pPr>
    <w:r w:rsidRPr="00F8292F">
      <w:rPr>
        <w:rFonts w:ascii="Arial" w:hAnsi="Arial" w:cs="Arial"/>
        <w:sz w:val="20"/>
        <w:szCs w:val="20"/>
      </w:rPr>
      <w:t>ekc657647@yandex.ru</w:t>
    </w:r>
  </w:p>
  <w:p w:rsidR="0065515E" w:rsidRPr="007546C5" w:rsidRDefault="00903D2A" w:rsidP="0065515E">
    <w:pPr>
      <w:pStyle w:val="2"/>
      <w:tabs>
        <w:tab w:val="left" w:pos="0"/>
      </w:tabs>
      <w:jc w:val="right"/>
      <w:rPr>
        <w:rFonts w:ascii="Arial" w:hAnsi="Arial" w:cs="Arial"/>
        <w:sz w:val="20"/>
        <w:szCs w:val="20"/>
      </w:rPr>
    </w:pPr>
    <w:hyperlink r:id="rId2" w:history="1">
      <w:r w:rsidR="0065515E" w:rsidRPr="00103C79">
        <w:rPr>
          <w:rStyle w:val="a3"/>
          <w:rFonts w:ascii="Arial" w:hAnsi="Arial" w:cs="Arial"/>
          <w:sz w:val="20"/>
          <w:szCs w:val="20"/>
          <w:lang w:val="en-US"/>
        </w:rPr>
        <w:t>www</w:t>
      </w:r>
      <w:r w:rsidR="0065515E" w:rsidRPr="00103C79">
        <w:rPr>
          <w:rStyle w:val="a3"/>
          <w:rFonts w:ascii="Arial" w:hAnsi="Arial" w:cs="Arial"/>
          <w:sz w:val="20"/>
          <w:szCs w:val="20"/>
        </w:rPr>
        <w:t>.экц29.рф</w:t>
      </w:r>
    </w:hyperlink>
  </w:p>
  <w:p w:rsidR="0065515E" w:rsidRPr="007546C5" w:rsidRDefault="0065515E" w:rsidP="0065515E">
    <w:pPr>
      <w:pStyle w:val="2"/>
      <w:tabs>
        <w:tab w:val="left" w:pos="0"/>
      </w:tabs>
      <w:jc w:val="right"/>
      <w:rPr>
        <w:rFonts w:ascii="Arial" w:hAnsi="Arial" w:cs="Arial"/>
        <w:sz w:val="20"/>
        <w:szCs w:val="20"/>
      </w:rPr>
    </w:pPr>
    <w:proofErr w:type="gramStart"/>
    <w:r w:rsidRPr="007546C5">
      <w:rPr>
        <w:rFonts w:ascii="Arial" w:hAnsi="Arial" w:cs="Arial"/>
        <w:sz w:val="20"/>
        <w:szCs w:val="20"/>
        <w:lang w:val="en-US"/>
      </w:rPr>
      <w:t>vk.com/ekc29</w:t>
    </w:r>
    <w:proofErr w:type="gramEnd"/>
  </w:p>
  <w:p w:rsidR="0065515E" w:rsidRDefault="0065515E" w:rsidP="0065515E">
    <w:pPr>
      <w:pStyle w:val="ab"/>
      <w:tabs>
        <w:tab w:val="clear" w:pos="4677"/>
        <w:tab w:val="clear" w:pos="9355"/>
        <w:tab w:val="left" w:pos="4095"/>
      </w:tabs>
    </w:pPr>
  </w:p>
  <w:p w:rsidR="0065515E" w:rsidRDefault="006551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9E01ED"/>
    <w:multiLevelType w:val="hybridMultilevel"/>
    <w:tmpl w:val="4EB4AEEA"/>
    <w:lvl w:ilvl="0" w:tplc="9B16186C">
      <w:start w:val="1"/>
      <w:numFmt w:val="decimal"/>
      <w:suff w:val="space"/>
      <w:lvlText w:val="%1."/>
      <w:lvlJc w:val="left"/>
      <w:pPr>
        <w:ind w:left="100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1">
      <w:start w:val="1"/>
      <w:numFmt w:val="bullet"/>
      <w:lvlText w:val=""/>
      <w:lvlJc w:val="left"/>
      <w:pPr>
        <w:ind w:left="455" w:hanging="2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2" w:tplc="CED8D720">
      <w:numFmt w:val="bullet"/>
      <w:lvlText w:val="•"/>
      <w:lvlJc w:val="left"/>
      <w:pPr>
        <w:ind w:left="460" w:hanging="204"/>
      </w:pPr>
      <w:rPr>
        <w:rFonts w:hint="default"/>
        <w:lang w:val="ru-RU" w:eastAsia="en-US" w:bidi="ar-SA"/>
      </w:rPr>
    </w:lvl>
    <w:lvl w:ilvl="3" w:tplc="8CE84A2C">
      <w:numFmt w:val="bullet"/>
      <w:lvlText w:val="•"/>
      <w:lvlJc w:val="left"/>
      <w:pPr>
        <w:ind w:left="1738" w:hanging="204"/>
      </w:pPr>
      <w:rPr>
        <w:rFonts w:hint="default"/>
        <w:lang w:val="ru-RU" w:eastAsia="en-US" w:bidi="ar-SA"/>
      </w:rPr>
    </w:lvl>
    <w:lvl w:ilvl="4" w:tplc="E52427AE">
      <w:numFmt w:val="bullet"/>
      <w:lvlText w:val="•"/>
      <w:lvlJc w:val="left"/>
      <w:pPr>
        <w:ind w:left="3016" w:hanging="204"/>
      </w:pPr>
      <w:rPr>
        <w:rFonts w:hint="default"/>
        <w:lang w:val="ru-RU" w:eastAsia="en-US" w:bidi="ar-SA"/>
      </w:rPr>
    </w:lvl>
    <w:lvl w:ilvl="5" w:tplc="A9A6CC6C">
      <w:numFmt w:val="bullet"/>
      <w:lvlText w:val="•"/>
      <w:lvlJc w:val="left"/>
      <w:pPr>
        <w:ind w:left="4294" w:hanging="204"/>
      </w:pPr>
      <w:rPr>
        <w:rFonts w:hint="default"/>
        <w:lang w:val="ru-RU" w:eastAsia="en-US" w:bidi="ar-SA"/>
      </w:rPr>
    </w:lvl>
    <w:lvl w:ilvl="6" w:tplc="EE4A203A">
      <w:numFmt w:val="bullet"/>
      <w:lvlText w:val="•"/>
      <w:lvlJc w:val="left"/>
      <w:pPr>
        <w:ind w:left="5573" w:hanging="204"/>
      </w:pPr>
      <w:rPr>
        <w:rFonts w:hint="default"/>
        <w:lang w:val="ru-RU" w:eastAsia="en-US" w:bidi="ar-SA"/>
      </w:rPr>
    </w:lvl>
    <w:lvl w:ilvl="7" w:tplc="B02E6F66">
      <w:numFmt w:val="bullet"/>
      <w:lvlText w:val="•"/>
      <w:lvlJc w:val="left"/>
      <w:pPr>
        <w:ind w:left="6851" w:hanging="204"/>
      </w:pPr>
      <w:rPr>
        <w:rFonts w:hint="default"/>
        <w:lang w:val="ru-RU" w:eastAsia="en-US" w:bidi="ar-SA"/>
      </w:rPr>
    </w:lvl>
    <w:lvl w:ilvl="8" w:tplc="2698FD14">
      <w:numFmt w:val="bullet"/>
      <w:lvlText w:val="•"/>
      <w:lvlJc w:val="left"/>
      <w:pPr>
        <w:ind w:left="8129" w:hanging="204"/>
      </w:pPr>
      <w:rPr>
        <w:rFonts w:hint="default"/>
        <w:lang w:val="ru-RU" w:eastAsia="en-US" w:bidi="ar-SA"/>
      </w:rPr>
    </w:lvl>
  </w:abstractNum>
  <w:abstractNum w:abstractNumId="3">
    <w:nsid w:val="3FDD3BAC"/>
    <w:multiLevelType w:val="hybridMultilevel"/>
    <w:tmpl w:val="2E304FEA"/>
    <w:lvl w:ilvl="0" w:tplc="9102A12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A22FD"/>
    <w:multiLevelType w:val="hybridMultilevel"/>
    <w:tmpl w:val="FD1844FC"/>
    <w:lvl w:ilvl="0" w:tplc="0419000F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5">
    <w:nsid w:val="58F16E41"/>
    <w:multiLevelType w:val="hybridMultilevel"/>
    <w:tmpl w:val="48FEB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F3644"/>
    <w:multiLevelType w:val="hybridMultilevel"/>
    <w:tmpl w:val="3B302F40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F0"/>
    <w:rsid w:val="0001122A"/>
    <w:rsid w:val="00033A37"/>
    <w:rsid w:val="0004109B"/>
    <w:rsid w:val="0006250D"/>
    <w:rsid w:val="0007053C"/>
    <w:rsid w:val="00094A71"/>
    <w:rsid w:val="000A5CA6"/>
    <w:rsid w:val="000B5467"/>
    <w:rsid w:val="00141934"/>
    <w:rsid w:val="00144803"/>
    <w:rsid w:val="00171CFF"/>
    <w:rsid w:val="00196622"/>
    <w:rsid w:val="001B52BD"/>
    <w:rsid w:val="001C1EFE"/>
    <w:rsid w:val="001E112F"/>
    <w:rsid w:val="001E6A2E"/>
    <w:rsid w:val="001F17EE"/>
    <w:rsid w:val="00202132"/>
    <w:rsid w:val="002163AE"/>
    <w:rsid w:val="0024065A"/>
    <w:rsid w:val="00245AE4"/>
    <w:rsid w:val="002648B2"/>
    <w:rsid w:val="0027575D"/>
    <w:rsid w:val="002A2448"/>
    <w:rsid w:val="002C78A7"/>
    <w:rsid w:val="002F4B4D"/>
    <w:rsid w:val="0035745C"/>
    <w:rsid w:val="0037385F"/>
    <w:rsid w:val="00380BEC"/>
    <w:rsid w:val="00392412"/>
    <w:rsid w:val="003B2C53"/>
    <w:rsid w:val="003C35D1"/>
    <w:rsid w:val="003C54B8"/>
    <w:rsid w:val="00401764"/>
    <w:rsid w:val="004414E2"/>
    <w:rsid w:val="00463359"/>
    <w:rsid w:val="00471021"/>
    <w:rsid w:val="0047690C"/>
    <w:rsid w:val="00500218"/>
    <w:rsid w:val="00500A71"/>
    <w:rsid w:val="00503378"/>
    <w:rsid w:val="005044DE"/>
    <w:rsid w:val="00505482"/>
    <w:rsid w:val="00534E54"/>
    <w:rsid w:val="005470E9"/>
    <w:rsid w:val="005479AF"/>
    <w:rsid w:val="0059365F"/>
    <w:rsid w:val="00595CC5"/>
    <w:rsid w:val="005A6E4B"/>
    <w:rsid w:val="005D0100"/>
    <w:rsid w:val="005D6316"/>
    <w:rsid w:val="00601DE7"/>
    <w:rsid w:val="00603D0E"/>
    <w:rsid w:val="00610825"/>
    <w:rsid w:val="00615856"/>
    <w:rsid w:val="006371A3"/>
    <w:rsid w:val="0065515E"/>
    <w:rsid w:val="0066799C"/>
    <w:rsid w:val="0068164D"/>
    <w:rsid w:val="006B3A49"/>
    <w:rsid w:val="006E70EA"/>
    <w:rsid w:val="00711D3F"/>
    <w:rsid w:val="00715F77"/>
    <w:rsid w:val="00734269"/>
    <w:rsid w:val="00735183"/>
    <w:rsid w:val="007546C5"/>
    <w:rsid w:val="00784DFC"/>
    <w:rsid w:val="0079569C"/>
    <w:rsid w:val="007A1719"/>
    <w:rsid w:val="007A1A60"/>
    <w:rsid w:val="007B2C29"/>
    <w:rsid w:val="007E75BB"/>
    <w:rsid w:val="007F2E89"/>
    <w:rsid w:val="007F48C1"/>
    <w:rsid w:val="007F61E8"/>
    <w:rsid w:val="008350D5"/>
    <w:rsid w:val="00840364"/>
    <w:rsid w:val="008419F5"/>
    <w:rsid w:val="00860B51"/>
    <w:rsid w:val="008813C4"/>
    <w:rsid w:val="00882607"/>
    <w:rsid w:val="008A6A38"/>
    <w:rsid w:val="008E21B1"/>
    <w:rsid w:val="00903D2A"/>
    <w:rsid w:val="009143C9"/>
    <w:rsid w:val="0092256B"/>
    <w:rsid w:val="00944B4F"/>
    <w:rsid w:val="009543CB"/>
    <w:rsid w:val="00971737"/>
    <w:rsid w:val="00984EFA"/>
    <w:rsid w:val="00992EB2"/>
    <w:rsid w:val="009B033B"/>
    <w:rsid w:val="009B6A04"/>
    <w:rsid w:val="009C2B7E"/>
    <w:rsid w:val="009C3E3E"/>
    <w:rsid w:val="009D1367"/>
    <w:rsid w:val="009D3ED6"/>
    <w:rsid w:val="00A142BB"/>
    <w:rsid w:val="00A31B27"/>
    <w:rsid w:val="00A35BD5"/>
    <w:rsid w:val="00A57CC0"/>
    <w:rsid w:val="00A67755"/>
    <w:rsid w:val="00A84416"/>
    <w:rsid w:val="00A84A9D"/>
    <w:rsid w:val="00A92583"/>
    <w:rsid w:val="00AB773F"/>
    <w:rsid w:val="00AD2381"/>
    <w:rsid w:val="00AD4D1D"/>
    <w:rsid w:val="00B1074A"/>
    <w:rsid w:val="00BB5B98"/>
    <w:rsid w:val="00BC4A06"/>
    <w:rsid w:val="00BC6072"/>
    <w:rsid w:val="00C039D2"/>
    <w:rsid w:val="00C140AC"/>
    <w:rsid w:val="00C22BEA"/>
    <w:rsid w:val="00C434B0"/>
    <w:rsid w:val="00C625A5"/>
    <w:rsid w:val="00C77B9B"/>
    <w:rsid w:val="00C91DB0"/>
    <w:rsid w:val="00CA2446"/>
    <w:rsid w:val="00CC3D29"/>
    <w:rsid w:val="00CC59E2"/>
    <w:rsid w:val="00CD4AC6"/>
    <w:rsid w:val="00CE3DE4"/>
    <w:rsid w:val="00D01D95"/>
    <w:rsid w:val="00D457FF"/>
    <w:rsid w:val="00D959F9"/>
    <w:rsid w:val="00DC619A"/>
    <w:rsid w:val="00DE1DEA"/>
    <w:rsid w:val="00E25184"/>
    <w:rsid w:val="00E4068E"/>
    <w:rsid w:val="00E76D07"/>
    <w:rsid w:val="00E94FEF"/>
    <w:rsid w:val="00EA1819"/>
    <w:rsid w:val="00F070F0"/>
    <w:rsid w:val="00F21553"/>
    <w:rsid w:val="00F36BBC"/>
    <w:rsid w:val="00F6266E"/>
    <w:rsid w:val="00F77B95"/>
    <w:rsid w:val="00F8292F"/>
    <w:rsid w:val="00FB21BB"/>
    <w:rsid w:val="00FD6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B9B"/>
    <w:pPr>
      <w:widowControl w:val="0"/>
      <w:suppressAutoHyphens/>
    </w:pPr>
    <w:rPr>
      <w:sz w:val="24"/>
    </w:rPr>
  </w:style>
  <w:style w:type="paragraph" w:styleId="2">
    <w:name w:val="heading 2"/>
    <w:basedOn w:val="a"/>
    <w:next w:val="a"/>
    <w:qFormat/>
    <w:rsid w:val="00C77B9B"/>
    <w:pPr>
      <w:keepNext/>
      <w:numPr>
        <w:ilvl w:val="1"/>
        <w:numId w:val="1"/>
      </w:numPr>
      <w:outlineLvl w:val="1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77B9B"/>
  </w:style>
  <w:style w:type="character" w:customStyle="1" w:styleId="WW-Absatz-Standardschriftart">
    <w:name w:val="WW-Absatz-Standardschriftart"/>
    <w:rsid w:val="00C77B9B"/>
  </w:style>
  <w:style w:type="character" w:customStyle="1" w:styleId="1">
    <w:name w:val="Основной шрифт абзаца1"/>
    <w:rsid w:val="00C77B9B"/>
  </w:style>
  <w:style w:type="character" w:styleId="a3">
    <w:name w:val="Hyperlink"/>
    <w:basedOn w:val="1"/>
    <w:semiHidden/>
    <w:rsid w:val="00C77B9B"/>
    <w:rPr>
      <w:color w:val="0000FF"/>
      <w:u w:val="single"/>
    </w:rPr>
  </w:style>
  <w:style w:type="character" w:customStyle="1" w:styleId="WW8Num2z1">
    <w:name w:val="WW8Num2z1"/>
    <w:rsid w:val="00C77B9B"/>
    <w:rPr>
      <w:rFonts w:ascii="Wingdings 2" w:hAnsi="Wingdings 2" w:cs="StarSymbol"/>
      <w:sz w:val="16"/>
      <w:szCs w:val="16"/>
    </w:rPr>
  </w:style>
  <w:style w:type="character" w:customStyle="1" w:styleId="a4">
    <w:name w:val="Символ нумерации"/>
    <w:rsid w:val="00C77B9B"/>
  </w:style>
  <w:style w:type="paragraph" w:customStyle="1" w:styleId="a5">
    <w:name w:val="Заголовок"/>
    <w:basedOn w:val="a"/>
    <w:next w:val="a6"/>
    <w:rsid w:val="00C77B9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C77B9B"/>
    <w:pPr>
      <w:spacing w:after="120"/>
    </w:pPr>
  </w:style>
  <w:style w:type="paragraph" w:styleId="a7">
    <w:name w:val="List"/>
    <w:basedOn w:val="a6"/>
    <w:semiHidden/>
    <w:rsid w:val="00C77B9B"/>
    <w:rPr>
      <w:rFonts w:ascii="Arial" w:hAnsi="Arial" w:cs="Tahoma"/>
    </w:rPr>
  </w:style>
  <w:style w:type="paragraph" w:customStyle="1" w:styleId="10">
    <w:name w:val="Название1"/>
    <w:basedOn w:val="a"/>
    <w:rsid w:val="00C77B9B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rsid w:val="00C77B9B"/>
    <w:pPr>
      <w:suppressLineNumbers/>
    </w:pPr>
    <w:rPr>
      <w:rFonts w:ascii="Arial" w:hAnsi="Arial" w:cs="Tahoma"/>
    </w:rPr>
  </w:style>
  <w:style w:type="paragraph" w:customStyle="1" w:styleId="31">
    <w:name w:val="Основной текст 31"/>
    <w:basedOn w:val="a"/>
    <w:rsid w:val="00C77B9B"/>
    <w:pPr>
      <w:ind w:right="-280"/>
    </w:pPr>
    <w:rPr>
      <w:sz w:val="32"/>
      <w:szCs w:val="24"/>
    </w:rPr>
  </w:style>
  <w:style w:type="paragraph" w:customStyle="1" w:styleId="12">
    <w:name w:val="Текст1"/>
    <w:basedOn w:val="a"/>
    <w:rsid w:val="00C77B9B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C77B9B"/>
    <w:pPr>
      <w:ind w:right="-280"/>
    </w:pPr>
    <w:rPr>
      <w:b/>
      <w:bCs/>
      <w:sz w:val="36"/>
      <w:szCs w:val="24"/>
    </w:rPr>
  </w:style>
  <w:style w:type="paragraph" w:customStyle="1" w:styleId="22">
    <w:name w:val="Основной текст 22"/>
    <w:basedOn w:val="a"/>
    <w:rsid w:val="00984EFA"/>
    <w:pPr>
      <w:suppressAutoHyphens w:val="0"/>
      <w:jc w:val="center"/>
    </w:pPr>
    <w:rPr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6816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16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9143C9"/>
    <w:pPr>
      <w:ind w:left="720"/>
      <w:contextualSpacing/>
    </w:pPr>
  </w:style>
  <w:style w:type="paragraph" w:customStyle="1" w:styleId="text">
    <w:name w:val="text"/>
    <w:basedOn w:val="a"/>
    <w:rsid w:val="002F4B4D"/>
    <w:pPr>
      <w:widowControl/>
      <w:suppressAutoHyphens w:val="0"/>
      <w:spacing w:before="100" w:beforeAutospacing="1" w:after="100" w:afterAutospacing="1"/>
    </w:pPr>
    <w:rPr>
      <w:szCs w:val="24"/>
    </w:rPr>
  </w:style>
  <w:style w:type="paragraph" w:styleId="ab">
    <w:name w:val="header"/>
    <w:basedOn w:val="a"/>
    <w:link w:val="ac"/>
    <w:uiPriority w:val="99"/>
    <w:unhideWhenUsed/>
    <w:rsid w:val="006551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5515E"/>
    <w:rPr>
      <w:sz w:val="24"/>
    </w:rPr>
  </w:style>
  <w:style w:type="paragraph" w:styleId="ad">
    <w:name w:val="footer"/>
    <w:basedOn w:val="a"/>
    <w:link w:val="ae"/>
    <w:uiPriority w:val="99"/>
    <w:unhideWhenUsed/>
    <w:rsid w:val="006551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5515E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B9B"/>
    <w:pPr>
      <w:widowControl w:val="0"/>
      <w:suppressAutoHyphens/>
    </w:pPr>
    <w:rPr>
      <w:sz w:val="24"/>
    </w:rPr>
  </w:style>
  <w:style w:type="paragraph" w:styleId="2">
    <w:name w:val="heading 2"/>
    <w:basedOn w:val="a"/>
    <w:next w:val="a"/>
    <w:qFormat/>
    <w:rsid w:val="00C77B9B"/>
    <w:pPr>
      <w:keepNext/>
      <w:numPr>
        <w:ilvl w:val="1"/>
        <w:numId w:val="1"/>
      </w:numPr>
      <w:outlineLvl w:val="1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77B9B"/>
  </w:style>
  <w:style w:type="character" w:customStyle="1" w:styleId="WW-Absatz-Standardschriftart">
    <w:name w:val="WW-Absatz-Standardschriftart"/>
    <w:rsid w:val="00C77B9B"/>
  </w:style>
  <w:style w:type="character" w:customStyle="1" w:styleId="1">
    <w:name w:val="Основной шрифт абзаца1"/>
    <w:rsid w:val="00C77B9B"/>
  </w:style>
  <w:style w:type="character" w:styleId="a3">
    <w:name w:val="Hyperlink"/>
    <w:basedOn w:val="1"/>
    <w:semiHidden/>
    <w:rsid w:val="00C77B9B"/>
    <w:rPr>
      <w:color w:val="0000FF"/>
      <w:u w:val="single"/>
    </w:rPr>
  </w:style>
  <w:style w:type="character" w:customStyle="1" w:styleId="WW8Num2z1">
    <w:name w:val="WW8Num2z1"/>
    <w:rsid w:val="00C77B9B"/>
    <w:rPr>
      <w:rFonts w:ascii="Wingdings 2" w:hAnsi="Wingdings 2" w:cs="StarSymbol"/>
      <w:sz w:val="16"/>
      <w:szCs w:val="16"/>
    </w:rPr>
  </w:style>
  <w:style w:type="character" w:customStyle="1" w:styleId="a4">
    <w:name w:val="Символ нумерации"/>
    <w:rsid w:val="00C77B9B"/>
  </w:style>
  <w:style w:type="paragraph" w:customStyle="1" w:styleId="a5">
    <w:name w:val="Заголовок"/>
    <w:basedOn w:val="a"/>
    <w:next w:val="a6"/>
    <w:rsid w:val="00C77B9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C77B9B"/>
    <w:pPr>
      <w:spacing w:after="120"/>
    </w:pPr>
  </w:style>
  <w:style w:type="paragraph" w:styleId="a7">
    <w:name w:val="List"/>
    <w:basedOn w:val="a6"/>
    <w:semiHidden/>
    <w:rsid w:val="00C77B9B"/>
    <w:rPr>
      <w:rFonts w:ascii="Arial" w:hAnsi="Arial" w:cs="Tahoma"/>
    </w:rPr>
  </w:style>
  <w:style w:type="paragraph" w:customStyle="1" w:styleId="10">
    <w:name w:val="Название1"/>
    <w:basedOn w:val="a"/>
    <w:rsid w:val="00C77B9B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rsid w:val="00C77B9B"/>
    <w:pPr>
      <w:suppressLineNumbers/>
    </w:pPr>
    <w:rPr>
      <w:rFonts w:ascii="Arial" w:hAnsi="Arial" w:cs="Tahoma"/>
    </w:rPr>
  </w:style>
  <w:style w:type="paragraph" w:customStyle="1" w:styleId="31">
    <w:name w:val="Основной текст 31"/>
    <w:basedOn w:val="a"/>
    <w:rsid w:val="00C77B9B"/>
    <w:pPr>
      <w:ind w:right="-280"/>
    </w:pPr>
    <w:rPr>
      <w:sz w:val="32"/>
      <w:szCs w:val="24"/>
    </w:rPr>
  </w:style>
  <w:style w:type="paragraph" w:customStyle="1" w:styleId="12">
    <w:name w:val="Текст1"/>
    <w:basedOn w:val="a"/>
    <w:rsid w:val="00C77B9B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C77B9B"/>
    <w:pPr>
      <w:ind w:right="-280"/>
    </w:pPr>
    <w:rPr>
      <w:b/>
      <w:bCs/>
      <w:sz w:val="36"/>
      <w:szCs w:val="24"/>
    </w:rPr>
  </w:style>
  <w:style w:type="paragraph" w:customStyle="1" w:styleId="22">
    <w:name w:val="Основной текст 22"/>
    <w:basedOn w:val="a"/>
    <w:rsid w:val="00984EFA"/>
    <w:pPr>
      <w:suppressAutoHyphens w:val="0"/>
      <w:jc w:val="center"/>
    </w:pPr>
    <w:rPr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6816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16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9143C9"/>
    <w:pPr>
      <w:ind w:left="720"/>
      <w:contextualSpacing/>
    </w:pPr>
  </w:style>
  <w:style w:type="paragraph" w:customStyle="1" w:styleId="text">
    <w:name w:val="text"/>
    <w:basedOn w:val="a"/>
    <w:rsid w:val="002F4B4D"/>
    <w:pPr>
      <w:widowControl/>
      <w:suppressAutoHyphens w:val="0"/>
      <w:spacing w:before="100" w:beforeAutospacing="1" w:after="100" w:afterAutospacing="1"/>
    </w:pPr>
    <w:rPr>
      <w:szCs w:val="24"/>
    </w:rPr>
  </w:style>
  <w:style w:type="paragraph" w:styleId="ab">
    <w:name w:val="header"/>
    <w:basedOn w:val="a"/>
    <w:link w:val="ac"/>
    <w:uiPriority w:val="99"/>
    <w:unhideWhenUsed/>
    <w:rsid w:val="006551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5515E"/>
    <w:rPr>
      <w:sz w:val="24"/>
    </w:rPr>
  </w:style>
  <w:style w:type="paragraph" w:styleId="ad">
    <w:name w:val="footer"/>
    <w:basedOn w:val="a"/>
    <w:link w:val="ae"/>
    <w:uiPriority w:val="99"/>
    <w:unhideWhenUsed/>
    <w:rsid w:val="006551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5515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../../&#1087;&#1088;&#1086;&#1077;&#1082;&#1090;%20&#1079;&#1072;&#1103;&#1074;&#1082;&#1080;%20&#1085;&#1072;%20&#1086;&#1073;&#1091;&#1095;&#1077;&#1085;&#1080;&#1077;.do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&#1101;&#1082;&#1094;29.&#1088;&#1092;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36C09-80DC-4984-AE0D-7118B12E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Links>
    <vt:vector size="6" baseType="variant">
      <vt:variant>
        <vt:i4>7602193</vt:i4>
      </vt:variant>
      <vt:variant>
        <vt:i4>0</vt:i4>
      </vt:variant>
      <vt:variant>
        <vt:i4>0</vt:i4>
      </vt:variant>
      <vt:variant>
        <vt:i4>5</vt:i4>
      </vt:variant>
      <vt:variant>
        <vt:lpwstr>mailto:grigorova-Alex@rambler.ru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shoshina</dc:creator>
  <cp:lastModifiedBy>Buhgalter1</cp:lastModifiedBy>
  <cp:revision>61</cp:revision>
  <cp:lastPrinted>2018-08-14T11:39:00Z</cp:lastPrinted>
  <dcterms:created xsi:type="dcterms:W3CDTF">2020-11-20T11:24:00Z</dcterms:created>
  <dcterms:modified xsi:type="dcterms:W3CDTF">2025-09-02T07:04:00Z</dcterms:modified>
</cp:coreProperties>
</file>